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CD" w:rsidRPr="001D2BCD" w:rsidRDefault="001D2BCD">
      <w:pPr>
        <w:rPr>
          <w:b/>
          <w:lang w:val="sr-Cyrl-RS"/>
        </w:rPr>
      </w:pPr>
      <w:r w:rsidRPr="001D2BCD">
        <w:rPr>
          <w:b/>
          <w:lang w:val="sr-Cyrl-RS"/>
        </w:rPr>
        <w:t>Биографија</w:t>
      </w:r>
    </w:p>
    <w:p w:rsidR="00BF750B" w:rsidRPr="00BF750B" w:rsidRDefault="00F80424">
      <w:pPr>
        <w:rPr>
          <w:lang w:val="sr-Cyrl-RS"/>
        </w:rPr>
      </w:pPr>
      <w:proofErr w:type="spellStart"/>
      <w:r w:rsidRPr="00F80424">
        <w:t>Јовица</w:t>
      </w:r>
      <w:proofErr w:type="spellEnd"/>
      <w:r w:rsidRPr="00F80424">
        <w:t xml:space="preserve"> </w:t>
      </w:r>
      <w:proofErr w:type="spellStart"/>
      <w:r w:rsidRPr="00F80424">
        <w:t>Павловић</w:t>
      </w:r>
      <w:proofErr w:type="spellEnd"/>
      <w:r w:rsidRPr="00F80424">
        <w:t xml:space="preserve"> </w:t>
      </w:r>
      <w:r w:rsidR="00BF750B" w:rsidRPr="00E34F42">
        <w:rPr>
          <w:lang w:val="sr-Cyrl-RS"/>
        </w:rPr>
        <w:t>припада младој генерацији политиколога која се бави политичком теоријом, питањем легитимитета државе и идентитетским политикама.</w:t>
      </w:r>
      <w:r w:rsidR="00BF750B" w:rsidRPr="00BF750B">
        <w:t xml:space="preserve"> </w:t>
      </w:r>
      <w:r w:rsidR="00BF750B">
        <w:rPr>
          <w:lang w:val="sr-Cyrl-RS"/>
        </w:rPr>
        <w:t>П</w:t>
      </w:r>
      <w:r w:rsidR="00BF750B" w:rsidRPr="00BF750B">
        <w:rPr>
          <w:lang w:val="sr-Cyrl-RS"/>
        </w:rPr>
        <w:t xml:space="preserve">освећен је проучавању </w:t>
      </w:r>
      <w:r w:rsidR="00BF750B">
        <w:rPr>
          <w:lang w:val="sr-Cyrl-RS"/>
        </w:rPr>
        <w:t xml:space="preserve">права </w:t>
      </w:r>
      <w:r w:rsidR="00036382">
        <w:rPr>
          <w:lang w:val="sr-Cyrl-RS"/>
        </w:rPr>
        <w:t xml:space="preserve">народа </w:t>
      </w:r>
      <w:r w:rsidR="00BF750B">
        <w:rPr>
          <w:lang w:val="sr-Cyrl-RS"/>
        </w:rPr>
        <w:t>на самоопредељење.</w:t>
      </w:r>
    </w:p>
    <w:p w:rsidR="00F80424" w:rsidRDefault="00BF750B">
      <w:pPr>
        <w:rPr>
          <w:lang w:val="sr-Cyrl-RS"/>
        </w:rPr>
      </w:pPr>
      <w:r w:rsidRPr="00BF750B">
        <w:rPr>
          <w:lang w:val="sr-Cyrl-RS"/>
        </w:rPr>
        <w:t>Р</w:t>
      </w:r>
      <w:r w:rsidR="009214DE">
        <w:rPr>
          <w:lang w:val="sr-Cyrl-RS"/>
        </w:rPr>
        <w:t xml:space="preserve">ођен је </w:t>
      </w:r>
      <w:r w:rsidR="00F80424" w:rsidRPr="00BF750B">
        <w:rPr>
          <w:lang w:val="sr-Cyrl-RS"/>
        </w:rPr>
        <w:t>1989. године у Варшави.</w:t>
      </w:r>
      <w:r w:rsidR="00EE3CE5">
        <w:rPr>
          <w:lang w:val="sr-Cyrl-RS"/>
        </w:rPr>
        <w:t xml:space="preserve"> Основну школу завршава у Њујорку, а средњу у Стокхолму, где 2006. године уписује п</w:t>
      </w:r>
      <w:r w:rsidR="00EE3CE5" w:rsidRPr="00EE3CE5">
        <w:rPr>
          <w:lang w:val="sr-Cyrl-RS"/>
        </w:rPr>
        <w:t>олитиколошки смер на Факултету политичких наука Стокхолмског универзитета.</w:t>
      </w:r>
    </w:p>
    <w:p w:rsidR="00EE3CE5" w:rsidRDefault="00EE3CE5">
      <w:pPr>
        <w:rPr>
          <w:lang w:val="sr-Cyrl-RS"/>
        </w:rPr>
      </w:pPr>
      <w:r w:rsidRPr="00EE3CE5">
        <w:rPr>
          <w:lang w:val="sr-Cyrl-RS"/>
        </w:rPr>
        <w:t xml:space="preserve">Почетком 2009. године постаје најмлађи дипломирани политиколог, а средином 2011. </w:t>
      </w:r>
      <w:r w:rsidR="001156D2">
        <w:rPr>
          <w:lang w:val="sr-Cyrl-RS"/>
        </w:rPr>
        <w:t xml:space="preserve">у 22. години живота постаје и </w:t>
      </w:r>
      <w:r w:rsidRPr="00EE3CE5">
        <w:rPr>
          <w:lang w:val="sr-Cyrl-RS"/>
        </w:rPr>
        <w:t>најмлађи мастер политиколог Стокхолмског универзитета.</w:t>
      </w:r>
      <w:r>
        <w:rPr>
          <w:lang w:val="sr-Cyrl-RS"/>
        </w:rPr>
        <w:t xml:space="preserve"> </w:t>
      </w:r>
      <w:r w:rsidRPr="00EE3CE5">
        <w:rPr>
          <w:lang w:val="sr-Cyrl-RS"/>
        </w:rPr>
        <w:t>Дипломирао је</w:t>
      </w:r>
      <w:r w:rsidR="000974C6">
        <w:rPr>
          <w:lang w:val="sr-Cyrl-RS"/>
        </w:rPr>
        <w:t xml:space="preserve"> </w:t>
      </w:r>
      <w:r w:rsidRPr="00EE3CE5">
        <w:rPr>
          <w:lang w:val="sr-Cyrl-RS"/>
        </w:rPr>
        <w:t>на теми „Разлози НАТО интервенције на Косову: Критичка анализа супротстављених ставова“</w:t>
      </w:r>
      <w:r>
        <w:rPr>
          <w:lang w:val="sr-Cyrl-RS"/>
        </w:rPr>
        <w:t xml:space="preserve">, а мастерирао на теми </w:t>
      </w:r>
      <w:r w:rsidRPr="00EE3CE5">
        <w:rPr>
          <w:lang w:val="sr-Cyrl-RS"/>
        </w:rPr>
        <w:t>„Критичка анализа дискурса путем ког српско друштво перципира ромску заједницу</w:t>
      </w:r>
      <w:r>
        <w:rPr>
          <w:lang w:val="sr-Cyrl-RS"/>
        </w:rPr>
        <w:t>.</w:t>
      </w:r>
      <w:r w:rsidR="000974C6">
        <w:rPr>
          <w:lang w:val="sr-Cyrl-RS"/>
        </w:rPr>
        <w:t>“</w:t>
      </w:r>
    </w:p>
    <w:p w:rsidR="00F80424" w:rsidRPr="00E34F42" w:rsidRDefault="00E34F42">
      <w:pPr>
        <w:rPr>
          <w:lang w:val="sr-Cyrl-RS"/>
        </w:rPr>
      </w:pPr>
      <w:r>
        <w:rPr>
          <w:lang w:val="sr-Cyrl-RS"/>
        </w:rPr>
        <w:t>По повратку у Србију</w:t>
      </w:r>
      <w:r w:rsidR="00F80424" w:rsidRPr="00EE3CE5">
        <w:rPr>
          <w:lang w:val="sr-Cyrl-RS"/>
        </w:rPr>
        <w:t xml:space="preserve"> 2013. године уписује докторске студије политикологије на Факултету политичких наука Универзитета у Београду, где пријављује докторску дисертацију „Развој примењене етике сецесије у потрази за моралним и праведним поступком отцепљења спроводивим на простор</w:t>
      </w:r>
      <w:r w:rsidR="00BF750B">
        <w:rPr>
          <w:lang w:val="sr-Cyrl-RS"/>
        </w:rPr>
        <w:t>у Источне и Југоисточне Европе</w:t>
      </w:r>
      <w:r w:rsidR="00BF750B" w:rsidRPr="00BF750B">
        <w:rPr>
          <w:lang w:val="sr-Cyrl-RS"/>
        </w:rPr>
        <w:t>.</w:t>
      </w:r>
      <w:r w:rsidR="00BF750B">
        <w:rPr>
          <w:lang w:val="sr-Cyrl-RS"/>
        </w:rPr>
        <w:t>“</w:t>
      </w:r>
    </w:p>
    <w:p w:rsidR="00F80424" w:rsidRPr="00BF750B" w:rsidRDefault="00F80424">
      <w:pPr>
        <w:rPr>
          <w:lang w:val="sr-Cyrl-RS"/>
        </w:rPr>
      </w:pPr>
      <w:r w:rsidRPr="00BF750B">
        <w:rPr>
          <w:lang w:val="sr-Cyrl-RS"/>
        </w:rPr>
        <w:t>Као докторанд Факултета политичких наука у периоду од 2015. до 2017. године учествује на ФП7 истраживачком пројекту „Медије, комуникација и демократија“ финансираном од стране Европске уније.</w:t>
      </w:r>
    </w:p>
    <w:p w:rsidR="00E34F42" w:rsidRPr="00BF750B" w:rsidRDefault="00113B89" w:rsidP="00E34F42">
      <w:pPr>
        <w:rPr>
          <w:lang w:val="sr-Cyrl-RS"/>
        </w:rPr>
      </w:pPr>
      <w:r>
        <w:rPr>
          <w:lang w:val="sr-Cyrl-RS"/>
        </w:rPr>
        <w:t>Такође</w:t>
      </w:r>
      <w:r w:rsidR="00F87D68">
        <w:rPr>
          <w:lang w:val="sr-Cyrl-RS"/>
        </w:rPr>
        <w:t xml:space="preserve"> у</w:t>
      </w:r>
      <w:r w:rsidR="00E34F42" w:rsidRPr="00BF750B">
        <w:rPr>
          <w:lang w:val="sr-Cyrl-RS"/>
        </w:rPr>
        <w:t>чествује на неколико истраживачких пројеката невладине организације Форум за етничке односе као истраживач и коаутор две</w:t>
      </w:r>
      <w:r w:rsidR="00E34F42">
        <w:rPr>
          <w:lang w:val="sr-Cyrl-RS"/>
        </w:rPr>
        <w:t xml:space="preserve"> </w:t>
      </w:r>
      <w:r w:rsidR="00E34F42" w:rsidRPr="00BF750B">
        <w:rPr>
          <w:lang w:val="sr-Cyrl-RS"/>
        </w:rPr>
        <w:t>публикације: „Националне мањине у односима Србије са суседима“ и „Анализа политика – Подстицање интеграције у Србији</w:t>
      </w:r>
      <w:r w:rsidR="00BF750B">
        <w:rPr>
          <w:lang w:val="sr-Cyrl-RS"/>
        </w:rPr>
        <w:t>.</w:t>
      </w:r>
      <w:r w:rsidR="00E34F42" w:rsidRPr="00BF750B">
        <w:rPr>
          <w:lang w:val="sr-Cyrl-RS"/>
        </w:rPr>
        <w:t>“</w:t>
      </w:r>
    </w:p>
    <w:p w:rsidR="00F80424" w:rsidRDefault="00F80424">
      <w:pPr>
        <w:rPr>
          <w:lang w:val="sr-Cyrl-RS"/>
        </w:rPr>
      </w:pPr>
      <w:r w:rsidRPr="002F59C5">
        <w:rPr>
          <w:lang w:val="sr-Cyrl-RS"/>
        </w:rPr>
        <w:t xml:space="preserve">Био је и стажиста одсека за културу одељења за односе с јавношћу Амбасаде САД у Београду у периоду од марта 2016. до марта 2017. </w:t>
      </w:r>
      <w:r w:rsidR="001156D2">
        <w:rPr>
          <w:lang w:val="sr-Cyrl-RS"/>
        </w:rPr>
        <w:t>г</w:t>
      </w:r>
      <w:r w:rsidRPr="002F59C5">
        <w:rPr>
          <w:lang w:val="sr-Cyrl-RS"/>
        </w:rPr>
        <w:t>одине</w:t>
      </w:r>
      <w:r>
        <w:rPr>
          <w:lang w:val="sr-Cyrl-RS"/>
        </w:rPr>
        <w:t>.</w:t>
      </w:r>
    </w:p>
    <w:p w:rsidR="00F80424" w:rsidRDefault="00F80424">
      <w:pPr>
        <w:rPr>
          <w:lang w:val="sr-Cyrl-RS"/>
        </w:rPr>
      </w:pPr>
      <w:r w:rsidRPr="00F80424">
        <w:rPr>
          <w:lang w:val="sr-Cyrl-RS"/>
        </w:rPr>
        <w:t>Стипендиста Фондације Конрад Аденауер био је у периоду од 2016. до 2017. године.</w:t>
      </w:r>
    </w:p>
    <w:p w:rsidR="00B9293B" w:rsidRDefault="0004515F">
      <w:pPr>
        <w:rPr>
          <w:lang w:val="sr-Cyrl-RS"/>
        </w:rPr>
      </w:pPr>
      <w:r w:rsidRPr="008D74BA">
        <w:rPr>
          <w:lang w:val="sr-Cyrl-RS"/>
        </w:rPr>
        <w:t>Енглески језик течно говори, чита и пише. Служи се и шведским језиком.</w:t>
      </w:r>
    </w:p>
    <w:p w:rsidR="00DF5321" w:rsidRPr="002F59C5" w:rsidRDefault="00DF5321">
      <w:pPr>
        <w:rPr>
          <w:lang w:val="sr-Cyrl-RS"/>
        </w:rPr>
      </w:pPr>
    </w:p>
    <w:p w:rsidR="001D2BCD" w:rsidRPr="001D2BCD" w:rsidRDefault="00475846">
      <w:pPr>
        <w:rPr>
          <w:b/>
          <w:lang w:val="sr-Cyrl-RS"/>
        </w:rPr>
      </w:pPr>
      <w:r>
        <w:rPr>
          <w:b/>
          <w:lang w:val="sr-Cyrl-RS"/>
        </w:rPr>
        <w:lastRenderedPageBreak/>
        <w:t>Научни чланци и поглавља у зборницима</w:t>
      </w:r>
    </w:p>
    <w:p w:rsidR="000164A5" w:rsidRDefault="000164A5" w:rsidP="000164A5">
      <w:pPr>
        <w:rPr>
          <w:lang w:val="sr-Cyrl-RS"/>
        </w:rPr>
      </w:pPr>
      <w:r w:rsidRPr="000164A5">
        <w:rPr>
          <w:lang w:val="sr-Cyrl-RS"/>
        </w:rPr>
        <w:t xml:space="preserve">Павловић Јовица, „Утицај институционалних чинилаца на националне, верске и лингвистичке расцепе у Уједињеном Краљевству и Швајцарској током различитих страначких ера“, </w:t>
      </w:r>
      <w:r w:rsidRPr="007F116D">
        <w:rPr>
          <w:i/>
          <w:lang w:val="sr-Cyrl-RS"/>
        </w:rPr>
        <w:t>Политичка ревија</w:t>
      </w:r>
      <w:r w:rsidRPr="000164A5">
        <w:rPr>
          <w:lang w:val="sr-Cyrl-RS"/>
        </w:rPr>
        <w:t>, вол.45, бр.3/2015, стр. 171-190.</w:t>
      </w:r>
    </w:p>
    <w:p w:rsidR="00475846" w:rsidRPr="00475846" w:rsidRDefault="00475846" w:rsidP="000164A5">
      <w:pPr>
        <w:rPr>
          <w:b/>
          <w:lang w:val="sr-Cyrl-RS"/>
        </w:rPr>
      </w:pPr>
      <w:r>
        <w:rPr>
          <w:b/>
          <w:lang w:val="sr-Cyrl-RS"/>
        </w:rPr>
        <w:t>Прикази и коментари</w:t>
      </w:r>
    </w:p>
    <w:p w:rsidR="001D2BCD" w:rsidRDefault="000164A5" w:rsidP="007F116D">
      <w:pPr>
        <w:rPr>
          <w:lang w:val="sr-Cyrl-RS"/>
        </w:rPr>
      </w:pPr>
      <w:r w:rsidRPr="000164A5">
        <w:rPr>
          <w:lang w:val="sr-Cyrl-RS"/>
        </w:rPr>
        <w:t>Павловић Јовица, „</w:t>
      </w:r>
      <w:r w:rsidR="007F116D">
        <w:rPr>
          <w:lang w:val="sr-Cyrl-RS"/>
        </w:rPr>
        <w:t xml:space="preserve">Вељко Вујачић, </w:t>
      </w:r>
      <w:r w:rsidRPr="000164A5">
        <w:rPr>
          <w:lang w:val="sr-Cyrl-RS"/>
        </w:rPr>
        <w:t xml:space="preserve">Национализам, мит и држава у Русији и Србији“, </w:t>
      </w:r>
      <w:r w:rsidRPr="007F116D">
        <w:rPr>
          <w:i/>
          <w:lang w:val="sr-Cyrl-RS"/>
        </w:rPr>
        <w:t>Годишњак Факултета политичких наука</w:t>
      </w:r>
      <w:r w:rsidRPr="000164A5">
        <w:rPr>
          <w:lang w:val="sr-Cyrl-RS"/>
        </w:rPr>
        <w:t>, бр.9/2015, стр. 201-204</w:t>
      </w:r>
      <w:r w:rsidR="009508CD">
        <w:rPr>
          <w:lang w:val="sr-Cyrl-RS"/>
        </w:rPr>
        <w:t>.</w:t>
      </w:r>
    </w:p>
    <w:p w:rsidR="009508CD" w:rsidRPr="002F59C5" w:rsidRDefault="002F59C5" w:rsidP="007F116D">
      <w:pPr>
        <w:rPr>
          <w:lang w:val="sr-Cyrl-RS"/>
        </w:rPr>
      </w:pPr>
      <w:r w:rsidRPr="002F59C5">
        <w:rPr>
          <w:lang w:val="sr-Cyrl-RS"/>
        </w:rPr>
        <w:t>Павловић</w:t>
      </w:r>
      <w:r w:rsidR="009508CD" w:rsidRPr="002F59C5">
        <w:rPr>
          <w:lang w:val="sr-Latn-RS"/>
        </w:rPr>
        <w:t xml:space="preserve">, </w:t>
      </w:r>
      <w:r w:rsidRPr="002F59C5">
        <w:rPr>
          <w:lang w:val="sr-Cyrl-RS"/>
        </w:rPr>
        <w:t>Александар</w:t>
      </w:r>
      <w:r w:rsidR="009508CD" w:rsidRPr="002F59C5">
        <w:rPr>
          <w:lang w:val="sr-Latn-RS"/>
        </w:rPr>
        <w:t xml:space="preserve">; </w:t>
      </w:r>
      <w:r w:rsidRPr="002F59C5">
        <w:rPr>
          <w:lang w:val="sr-Cyrl-RS"/>
        </w:rPr>
        <w:t>Карло Бурели</w:t>
      </w:r>
      <w:r w:rsidR="009508CD" w:rsidRPr="002F59C5">
        <w:rPr>
          <w:lang w:val="sr-Latn-RS"/>
        </w:rPr>
        <w:t xml:space="preserve">, </w:t>
      </w:r>
      <w:r w:rsidRPr="002F59C5">
        <w:rPr>
          <w:lang w:val="sr-Cyrl-RS"/>
        </w:rPr>
        <w:t>Александар Фатић</w:t>
      </w:r>
      <w:r w:rsidR="009508CD" w:rsidRPr="002F59C5">
        <w:rPr>
          <w:lang w:val="sr-Latn-RS"/>
        </w:rPr>
        <w:t xml:space="preserve">, </w:t>
      </w:r>
      <w:r w:rsidRPr="002F59C5">
        <w:rPr>
          <w:lang w:val="sr-Cyrl-RS"/>
        </w:rPr>
        <w:t>Предраг Крстић</w:t>
      </w:r>
      <w:r w:rsidR="009508CD" w:rsidRPr="002F59C5">
        <w:rPr>
          <w:lang w:val="sr-Latn-RS"/>
        </w:rPr>
        <w:t xml:space="preserve">, </w:t>
      </w:r>
      <w:r w:rsidRPr="002F59C5">
        <w:rPr>
          <w:lang w:val="sr-Cyrl-RS"/>
        </w:rPr>
        <w:t>Олимпиа Г. Лодо</w:t>
      </w:r>
      <w:r w:rsidR="009508CD" w:rsidRPr="002F59C5">
        <w:rPr>
          <w:lang w:val="sr-Latn-RS"/>
        </w:rPr>
        <w:t xml:space="preserve">, </w:t>
      </w:r>
      <w:r w:rsidRPr="002F59C5">
        <w:rPr>
          <w:lang w:val="sr-Cyrl-RS"/>
        </w:rPr>
        <w:t>Марјан Ивковић</w:t>
      </w:r>
      <w:r w:rsidR="009508CD" w:rsidRPr="002F59C5">
        <w:rPr>
          <w:lang w:val="sr-Latn-RS"/>
        </w:rPr>
        <w:t xml:space="preserve">, </w:t>
      </w:r>
      <w:r w:rsidRPr="002F59C5">
        <w:rPr>
          <w:lang w:val="sr-Cyrl-RS"/>
        </w:rPr>
        <w:t>Петар Бојанић</w:t>
      </w:r>
      <w:r w:rsidR="009508CD" w:rsidRPr="002F59C5">
        <w:rPr>
          <w:lang w:val="sr-Latn-RS"/>
        </w:rPr>
        <w:t xml:space="preserve">, </w:t>
      </w:r>
      <w:r w:rsidRPr="002F59C5">
        <w:rPr>
          <w:lang w:val="sr-Cyrl-RS"/>
        </w:rPr>
        <w:t>Давиде Пала</w:t>
      </w:r>
      <w:r w:rsidR="009508CD" w:rsidRPr="002F59C5">
        <w:rPr>
          <w:lang w:val="sr-Latn-RS"/>
        </w:rPr>
        <w:t xml:space="preserve">, </w:t>
      </w:r>
      <w:r w:rsidRPr="002F59C5">
        <w:rPr>
          <w:lang w:val="sr-Cyrl-RS"/>
        </w:rPr>
        <w:t>Моника Кано Абадиа</w:t>
      </w:r>
      <w:r w:rsidR="009508CD" w:rsidRPr="002F59C5">
        <w:rPr>
          <w:lang w:val="sr-Latn-RS"/>
        </w:rPr>
        <w:t xml:space="preserve">, </w:t>
      </w:r>
      <w:r w:rsidRPr="002F59C5">
        <w:rPr>
          <w:lang w:val="sr-Cyrl-RS"/>
        </w:rPr>
        <w:t>Срђан Продановић</w:t>
      </w:r>
      <w:r w:rsidR="009508CD" w:rsidRPr="002F59C5">
        <w:rPr>
          <w:lang w:val="sr-Latn-RS"/>
        </w:rPr>
        <w:t xml:space="preserve">, </w:t>
      </w:r>
      <w:r w:rsidRPr="002F59C5">
        <w:rPr>
          <w:lang w:val="sr-Cyrl-RS"/>
        </w:rPr>
        <w:t>Јовица Павловић</w:t>
      </w:r>
      <w:r w:rsidR="009508CD" w:rsidRPr="002F59C5">
        <w:rPr>
          <w:lang w:val="sr-Latn-RS"/>
        </w:rPr>
        <w:t xml:space="preserve">, </w:t>
      </w:r>
      <w:r w:rsidRPr="002F59C5">
        <w:rPr>
          <w:lang w:val="sr-Cyrl-RS"/>
        </w:rPr>
        <w:t>Адриана Захаријевић</w:t>
      </w:r>
      <w:r w:rsidR="009508CD" w:rsidRPr="002F59C5">
        <w:rPr>
          <w:lang w:val="sr-Latn-RS"/>
        </w:rPr>
        <w:t>. “</w:t>
      </w:r>
      <w:r w:rsidRPr="002F59C5">
        <w:rPr>
          <w:lang w:val="sr-Cyrl-RS"/>
        </w:rPr>
        <w:t>Коментари на чланак Тамар Меиселс</w:t>
      </w:r>
      <w:r w:rsidRPr="002F59C5">
        <w:rPr>
          <w:lang w:val="sr-Latn-RS"/>
        </w:rPr>
        <w:t xml:space="preserve"> „</w:t>
      </w:r>
      <w:r w:rsidRPr="002F59C5">
        <w:rPr>
          <w:lang w:val="sr-Cyrl-RS"/>
        </w:rPr>
        <w:t>Циљана убиства дроновима?</w:t>
      </w:r>
      <w:r w:rsidR="009508CD" w:rsidRPr="002F59C5">
        <w:rPr>
          <w:lang w:val="sr-Latn-RS"/>
        </w:rPr>
        <w:t xml:space="preserve"> </w:t>
      </w:r>
      <w:r w:rsidRPr="002F59C5">
        <w:rPr>
          <w:lang w:val="sr-Cyrl-RS"/>
        </w:rPr>
        <w:t>Стари аргументи, нова технологија</w:t>
      </w:r>
      <w:r w:rsidR="009508CD" w:rsidRPr="002F59C5">
        <w:rPr>
          <w:lang w:val="sr-Latn-RS"/>
        </w:rPr>
        <w:t xml:space="preserve">”, </w:t>
      </w:r>
      <w:r w:rsidRPr="002F59C5">
        <w:rPr>
          <w:i/>
          <w:lang w:val="sr-Cyrl-RS"/>
        </w:rPr>
        <w:t>Филозофија и друштво,</w:t>
      </w:r>
      <w:r w:rsidR="009508CD" w:rsidRPr="002F59C5">
        <w:rPr>
          <w:lang w:val="sr-Latn-RS"/>
        </w:rPr>
        <w:t xml:space="preserve"> </w:t>
      </w:r>
      <w:r w:rsidRPr="002F59C5">
        <w:rPr>
          <w:lang w:val="sr-Latn-RS"/>
        </w:rPr>
        <w:t>вол</w:t>
      </w:r>
      <w:r w:rsidR="005E4A11" w:rsidRPr="002F59C5">
        <w:rPr>
          <w:lang w:val="sr-Latn-RS"/>
        </w:rPr>
        <w:t xml:space="preserve">.29, </w:t>
      </w:r>
      <w:r w:rsidRPr="002F59C5">
        <w:rPr>
          <w:lang w:val="sr-Cyrl-RS"/>
        </w:rPr>
        <w:t>бр</w:t>
      </w:r>
      <w:r w:rsidR="005E4A11" w:rsidRPr="002F59C5">
        <w:rPr>
          <w:lang w:val="sr-Latn-RS"/>
        </w:rPr>
        <w:t>.1/</w:t>
      </w:r>
      <w:r w:rsidR="009508CD" w:rsidRPr="002F59C5">
        <w:rPr>
          <w:lang w:val="sr-Latn-RS"/>
        </w:rPr>
        <w:t xml:space="preserve">2018, </w:t>
      </w:r>
      <w:r w:rsidRPr="002F59C5">
        <w:rPr>
          <w:lang w:val="sr-Cyrl-RS"/>
        </w:rPr>
        <w:t>стр</w:t>
      </w:r>
      <w:r w:rsidRPr="002F59C5">
        <w:rPr>
          <w:lang w:val="sr-Latn-RS"/>
        </w:rPr>
        <w:t xml:space="preserve">. 17-46. </w:t>
      </w:r>
      <w:r w:rsidRPr="002F59C5">
        <w:rPr>
          <w:lang w:val="sr-Cyrl-RS"/>
        </w:rPr>
        <w:t>(објављено на енглеском језику)</w:t>
      </w:r>
    </w:p>
    <w:p w:rsidR="00475846" w:rsidRDefault="00475846" w:rsidP="007F116D">
      <w:pPr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Публикације</w:t>
      </w:r>
    </w:p>
    <w:p w:rsidR="005E4A11" w:rsidRPr="005E4A11" w:rsidRDefault="005E4A11" w:rsidP="005E4A11">
      <w:pPr>
        <w:rPr>
          <w:lang w:val="sr-Latn-RS"/>
        </w:rPr>
      </w:pPr>
      <w:r w:rsidRPr="005E4A11">
        <w:rPr>
          <w:lang w:val="sr-Latn-RS"/>
        </w:rPr>
        <w:t>“</w:t>
      </w:r>
      <w:r>
        <w:rPr>
          <w:lang w:val="sr-Cyrl-RS"/>
        </w:rPr>
        <w:t>Националне мањине у односима Србије са суседима</w:t>
      </w:r>
      <w:r w:rsidRPr="005E4A11">
        <w:rPr>
          <w:lang w:val="sr-Latn-RS"/>
        </w:rPr>
        <w:t xml:space="preserve"> </w:t>
      </w:r>
      <w:r>
        <w:rPr>
          <w:lang w:val="sr-Latn-RS"/>
        </w:rPr>
        <w:t>–</w:t>
      </w:r>
      <w:r w:rsidRPr="005E4A11">
        <w:rPr>
          <w:lang w:val="sr-Latn-RS"/>
        </w:rPr>
        <w:t xml:space="preserve"> </w:t>
      </w:r>
      <w:r>
        <w:rPr>
          <w:lang w:val="sr-Cyrl-RS"/>
        </w:rPr>
        <w:t>Статус националних мањина у Србији и преговарање са ЕУ: Улога суседних земаља</w:t>
      </w:r>
      <w:r w:rsidRPr="005E4A11">
        <w:rPr>
          <w:lang w:val="sr-Latn-RS"/>
        </w:rPr>
        <w:t xml:space="preserve">”, </w:t>
      </w:r>
      <w:r>
        <w:rPr>
          <w:i/>
          <w:lang w:val="sr-Cyrl-RS"/>
        </w:rPr>
        <w:t>Форум за етничке односе</w:t>
      </w:r>
      <w:r w:rsidRPr="005E4A11">
        <w:rPr>
          <w:lang w:val="sr-Latn-RS"/>
        </w:rPr>
        <w:t xml:space="preserve">, </w:t>
      </w:r>
      <w:r w:rsidR="00E3037B">
        <w:rPr>
          <w:lang w:val="sr-Cyrl-RS"/>
        </w:rPr>
        <w:t>вол</w:t>
      </w:r>
      <w:r w:rsidRPr="005E4A11">
        <w:rPr>
          <w:lang w:val="sr-Latn-RS"/>
        </w:rPr>
        <w:t xml:space="preserve">.7, </w:t>
      </w:r>
      <w:r w:rsidR="00E3037B">
        <w:rPr>
          <w:lang w:val="sr-Cyrl-RS"/>
        </w:rPr>
        <w:t>но</w:t>
      </w:r>
      <w:r w:rsidRPr="005E4A11">
        <w:rPr>
          <w:lang w:val="sr-Latn-RS"/>
        </w:rPr>
        <w:t xml:space="preserve">.1, </w:t>
      </w:r>
      <w:r w:rsidR="00E3037B">
        <w:rPr>
          <w:lang w:val="sr-Cyrl-RS"/>
        </w:rPr>
        <w:t>Београд</w:t>
      </w:r>
      <w:r w:rsidRPr="005E4A11">
        <w:rPr>
          <w:lang w:val="sr-Latn-RS"/>
        </w:rPr>
        <w:t xml:space="preserve">, 2017, </w:t>
      </w:r>
      <w:r w:rsidR="00E3037B">
        <w:rPr>
          <w:lang w:val="sr-Cyrl-RS"/>
        </w:rPr>
        <w:t>стр</w:t>
      </w:r>
      <w:r w:rsidRPr="005E4A11">
        <w:rPr>
          <w:lang w:val="sr-Latn-RS"/>
        </w:rPr>
        <w:t>. 25-58.</w:t>
      </w:r>
    </w:p>
    <w:p w:rsidR="005E4A11" w:rsidRPr="005E4A11" w:rsidRDefault="005E4A11" w:rsidP="005E4A11">
      <w:pPr>
        <w:rPr>
          <w:lang w:val="sr-Latn-RS"/>
        </w:rPr>
      </w:pPr>
      <w:r w:rsidRPr="005E4A11">
        <w:rPr>
          <w:lang w:val="sr-Latn-RS"/>
        </w:rPr>
        <w:t>“</w:t>
      </w:r>
      <w:r w:rsidR="00E0499E">
        <w:rPr>
          <w:lang w:val="sr-Cyrl-RS"/>
        </w:rPr>
        <w:t>Мањинска политика</w:t>
      </w:r>
      <w:r w:rsidRPr="005E4A11">
        <w:rPr>
          <w:lang w:val="sr-Latn-RS"/>
        </w:rPr>
        <w:t xml:space="preserve"> – </w:t>
      </w:r>
      <w:r w:rsidR="00E0499E">
        <w:rPr>
          <w:lang w:val="sr-Cyrl-RS"/>
        </w:rPr>
        <w:t>Подстицање интеграција у Србији</w:t>
      </w:r>
      <w:r w:rsidRPr="005E4A11">
        <w:rPr>
          <w:lang w:val="sr-Latn-RS"/>
        </w:rPr>
        <w:t xml:space="preserve">: </w:t>
      </w:r>
      <w:r w:rsidR="00E0499E">
        <w:rPr>
          <w:lang w:val="sr-Cyrl-RS"/>
        </w:rPr>
        <w:t>Анализа домета и препрека у остваривању</w:t>
      </w:r>
      <w:r w:rsidRPr="005E4A11">
        <w:rPr>
          <w:lang w:val="sr-Latn-RS"/>
        </w:rPr>
        <w:t xml:space="preserve"> </w:t>
      </w:r>
      <w:r w:rsidR="00E0499E">
        <w:rPr>
          <w:lang w:val="sr-Cyrl-RS"/>
        </w:rPr>
        <w:t>Акционог плана</w:t>
      </w:r>
      <w:r w:rsidRPr="005E4A11">
        <w:rPr>
          <w:lang w:val="sr-Latn-RS"/>
        </w:rPr>
        <w:t xml:space="preserve"> </w:t>
      </w:r>
      <w:r w:rsidR="00E0499E">
        <w:rPr>
          <w:lang w:val="sr-Cyrl-RS"/>
        </w:rPr>
        <w:t>Владе Републике Србије</w:t>
      </w:r>
      <w:r w:rsidRPr="005E4A11">
        <w:rPr>
          <w:lang w:val="sr-Latn-RS"/>
        </w:rPr>
        <w:t xml:space="preserve"> </w:t>
      </w:r>
      <w:r w:rsidR="00E0499E">
        <w:rPr>
          <w:lang w:val="sr-Cyrl-RS"/>
        </w:rPr>
        <w:t>о остваривању права национаних мањина</w:t>
      </w:r>
      <w:r w:rsidRPr="005E4A11">
        <w:rPr>
          <w:lang w:val="sr-Latn-RS"/>
        </w:rPr>
        <w:t xml:space="preserve">”, </w:t>
      </w:r>
      <w:r w:rsidR="00E0499E">
        <w:rPr>
          <w:i/>
          <w:lang w:val="sr-Cyrl-RS"/>
        </w:rPr>
        <w:t>Форум за етничке односе</w:t>
      </w:r>
      <w:r w:rsidRPr="005E4A11">
        <w:rPr>
          <w:lang w:val="sr-Latn-RS"/>
        </w:rPr>
        <w:t xml:space="preserve">, </w:t>
      </w:r>
      <w:r w:rsidR="00E0499E">
        <w:rPr>
          <w:lang w:val="sr-Cyrl-RS"/>
        </w:rPr>
        <w:t>вол</w:t>
      </w:r>
      <w:r w:rsidRPr="005E4A11">
        <w:rPr>
          <w:lang w:val="sr-Latn-RS"/>
        </w:rPr>
        <w:t xml:space="preserve">.7, </w:t>
      </w:r>
      <w:r w:rsidR="00E0499E">
        <w:rPr>
          <w:lang w:val="sr-Cyrl-RS"/>
        </w:rPr>
        <w:t>но</w:t>
      </w:r>
      <w:r w:rsidRPr="005E4A11">
        <w:rPr>
          <w:lang w:val="sr-Latn-RS"/>
        </w:rPr>
        <w:t xml:space="preserve">.2, </w:t>
      </w:r>
      <w:r w:rsidR="00E0499E">
        <w:rPr>
          <w:lang w:val="sr-Cyrl-RS"/>
        </w:rPr>
        <w:t>Београд</w:t>
      </w:r>
      <w:r w:rsidRPr="005E4A11">
        <w:rPr>
          <w:lang w:val="sr-Latn-RS"/>
        </w:rPr>
        <w:t xml:space="preserve">, 2017, </w:t>
      </w:r>
      <w:r w:rsidR="00E0499E">
        <w:rPr>
          <w:lang w:val="sr-Cyrl-RS"/>
        </w:rPr>
        <w:t>стр</w:t>
      </w:r>
      <w:r w:rsidRPr="005E4A11">
        <w:rPr>
          <w:lang w:val="sr-Latn-RS"/>
        </w:rPr>
        <w:t>. 87-130.</w:t>
      </w:r>
    </w:p>
    <w:p w:rsidR="00475846" w:rsidRDefault="00475846" w:rsidP="007F116D">
      <w:pPr>
        <w:rPr>
          <w:b/>
          <w:lang w:val="sr-Cyrl-RS"/>
        </w:rPr>
      </w:pPr>
      <w:r>
        <w:rPr>
          <w:b/>
          <w:lang w:val="sr-Cyrl-RS"/>
        </w:rPr>
        <w:t>Учешће у истраживачким пројектима</w:t>
      </w:r>
    </w:p>
    <w:p w:rsidR="00471DA0" w:rsidRPr="00471DA0" w:rsidRDefault="00471DA0" w:rsidP="00471DA0">
      <w:pPr>
        <w:rPr>
          <w:lang w:val="sr-Cyrl-RS"/>
        </w:rPr>
      </w:pPr>
      <w:r w:rsidRPr="00471DA0">
        <w:rPr>
          <w:lang w:val="sr-Cyrl-RS"/>
        </w:rPr>
        <w:t>2014-2015: „Националне мањине у односнима Србије са суседима (Статус националних мањина у Србији и преговарање са ЕУ: Улога суседних земаља)“, спровео Форум за етничке односе, подржала Амбасада Уједињеног Краљевства у Београду.</w:t>
      </w:r>
    </w:p>
    <w:p w:rsidR="00471DA0" w:rsidRPr="009D6A0D" w:rsidRDefault="00471DA0" w:rsidP="00471DA0">
      <w:pPr>
        <w:rPr>
          <w:lang w:val="sr-Cyrl-RS"/>
        </w:rPr>
      </w:pPr>
      <w:r w:rsidRPr="009D6A0D">
        <w:rPr>
          <w:lang w:val="sr-Cyrl-RS"/>
        </w:rPr>
        <w:t>2015-2017: “</w:t>
      </w:r>
      <w:r w:rsidR="009D6A0D" w:rsidRPr="009D6A0D">
        <w:rPr>
          <w:lang w:val="sr-Cyrl-RS"/>
        </w:rPr>
        <w:t>Медији, сукоби и демократизација</w:t>
      </w:r>
      <w:r w:rsidRPr="009D6A0D">
        <w:rPr>
          <w:lang w:val="sr-Cyrl-RS"/>
        </w:rPr>
        <w:t xml:space="preserve">”, </w:t>
      </w:r>
      <w:r w:rsidR="009D6A0D" w:rsidRPr="009D6A0D">
        <w:rPr>
          <w:lang w:val="sr-Cyrl-RS"/>
        </w:rPr>
        <w:t>спровели</w:t>
      </w:r>
      <w:r w:rsidRPr="009D6A0D">
        <w:rPr>
          <w:lang w:val="sr-Cyrl-RS"/>
        </w:rPr>
        <w:t xml:space="preserve"> </w:t>
      </w:r>
      <w:r w:rsidR="009D6A0D" w:rsidRPr="009D6A0D">
        <w:rPr>
          <w:lang w:val="sr-Cyrl-RS"/>
        </w:rPr>
        <w:t>Универзитет у Лидсу</w:t>
      </w:r>
      <w:r w:rsidRPr="009D6A0D">
        <w:rPr>
          <w:lang w:val="sr-Cyrl-RS"/>
        </w:rPr>
        <w:t xml:space="preserve">, </w:t>
      </w:r>
      <w:r w:rsidR="009D6A0D" w:rsidRPr="009D6A0D">
        <w:rPr>
          <w:lang w:val="sr-Cyrl-RS"/>
        </w:rPr>
        <w:t>Универзитет у Београду</w:t>
      </w:r>
      <w:r w:rsidRPr="009D6A0D">
        <w:rPr>
          <w:lang w:val="sr-Cyrl-RS"/>
        </w:rPr>
        <w:t xml:space="preserve">, </w:t>
      </w:r>
      <w:r w:rsidR="009D6A0D" w:rsidRPr="009D6A0D">
        <w:rPr>
          <w:lang w:val="sr-Cyrl-RS"/>
        </w:rPr>
        <w:t>Универзитет у Хамбургу</w:t>
      </w:r>
      <w:r w:rsidRPr="009D6A0D">
        <w:rPr>
          <w:lang w:val="sr-Cyrl-RS"/>
        </w:rPr>
        <w:t xml:space="preserve">, </w:t>
      </w:r>
      <w:r w:rsidR="009D6A0D" w:rsidRPr="009D6A0D">
        <w:rPr>
          <w:lang w:val="sr-Cyrl-RS"/>
        </w:rPr>
        <w:t>Универзитет у Кејптауну</w:t>
      </w:r>
      <w:r w:rsidRPr="009D6A0D">
        <w:rPr>
          <w:lang w:val="sr-Cyrl-RS"/>
        </w:rPr>
        <w:t xml:space="preserve">, </w:t>
      </w:r>
      <w:r w:rsidR="009D6A0D" w:rsidRPr="009D6A0D">
        <w:rPr>
          <w:lang w:val="sr-Cyrl-RS"/>
        </w:rPr>
        <w:t>Универзитет у Оксфорду</w:t>
      </w:r>
      <w:r w:rsidRPr="009D6A0D">
        <w:rPr>
          <w:lang w:val="sr-Cyrl-RS"/>
        </w:rPr>
        <w:t xml:space="preserve">, </w:t>
      </w:r>
      <w:r w:rsidR="009D6A0D" w:rsidRPr="009D6A0D">
        <w:rPr>
          <w:lang w:val="sr-Cyrl-RS"/>
        </w:rPr>
        <w:t>Стокхолмски универзитет</w:t>
      </w:r>
      <w:r w:rsidRPr="009D6A0D">
        <w:rPr>
          <w:lang w:val="sr-Cyrl-RS"/>
        </w:rPr>
        <w:t xml:space="preserve">, </w:t>
      </w:r>
      <w:r w:rsidR="009D6A0D" w:rsidRPr="009D6A0D">
        <w:rPr>
          <w:lang w:val="sr-Cyrl-RS"/>
        </w:rPr>
        <w:t>Рур-Универзитет Бохум</w:t>
      </w:r>
      <w:r w:rsidRPr="009D6A0D">
        <w:rPr>
          <w:lang w:val="sr-Cyrl-RS"/>
        </w:rPr>
        <w:t xml:space="preserve"> </w:t>
      </w:r>
      <w:r w:rsidR="009D6A0D" w:rsidRPr="009D6A0D">
        <w:rPr>
          <w:lang w:val="sr-Cyrl-RS"/>
        </w:rPr>
        <w:t>и</w:t>
      </w:r>
      <w:r w:rsidRPr="009D6A0D">
        <w:rPr>
          <w:lang w:val="sr-Cyrl-RS"/>
        </w:rPr>
        <w:t xml:space="preserve"> </w:t>
      </w:r>
      <w:r w:rsidR="009D6A0D" w:rsidRPr="009D6A0D">
        <w:rPr>
          <w:lang w:val="sr-Cyrl-RS"/>
        </w:rPr>
        <w:t>Амерички универзитет у Каиру</w:t>
      </w:r>
      <w:r w:rsidRPr="009D6A0D">
        <w:rPr>
          <w:lang w:val="sr-Cyrl-RS"/>
        </w:rPr>
        <w:t xml:space="preserve">, </w:t>
      </w:r>
      <w:r w:rsidR="009D6A0D" w:rsidRPr="009D6A0D">
        <w:rPr>
          <w:lang w:val="sr-Cyrl-RS"/>
        </w:rPr>
        <w:t>подржала Европска унија кроз ФП7 Седми оквирни програм Европске уније за истраживање и технолошки развој</w:t>
      </w:r>
      <w:r w:rsidRPr="009D6A0D">
        <w:rPr>
          <w:lang w:val="sr-Cyrl-RS"/>
        </w:rPr>
        <w:t>.</w:t>
      </w:r>
    </w:p>
    <w:p w:rsidR="00471DA0" w:rsidRPr="00471DA0" w:rsidRDefault="00471DA0" w:rsidP="00471DA0">
      <w:pPr>
        <w:rPr>
          <w:lang w:val="sr-Cyrl-RS"/>
        </w:rPr>
      </w:pPr>
      <w:r w:rsidRPr="00471DA0">
        <w:rPr>
          <w:lang w:val="sr-Cyrl-RS"/>
        </w:rPr>
        <w:lastRenderedPageBreak/>
        <w:t>2016: „Мањинска политика и европске интеграције – Улога билатералних односа“, спровео Форум за етничке односе, подржала Фондација за отворено друштво.</w:t>
      </w:r>
    </w:p>
    <w:p w:rsidR="00471DA0" w:rsidRPr="00471DA0" w:rsidRDefault="00471DA0" w:rsidP="00471DA0">
      <w:pPr>
        <w:rPr>
          <w:lang w:val="sr-Cyrl-RS"/>
        </w:rPr>
      </w:pPr>
      <w:r w:rsidRPr="00471DA0">
        <w:rPr>
          <w:lang w:val="sr-Cyrl-RS"/>
        </w:rPr>
        <w:t>2017: „Мањинска политика у Србији – Подстицање интеграција“, спровео Форум за етничке односе, подржало Министарство спољних послова Републике Бугарске.</w:t>
      </w:r>
    </w:p>
    <w:p w:rsidR="00FB1452" w:rsidRDefault="002340EA">
      <w:pPr>
        <w:rPr>
          <w:b/>
          <w:lang w:val="sr-Cyrl-RS"/>
        </w:rPr>
      </w:pPr>
      <w:r w:rsidRPr="002340EA">
        <w:rPr>
          <w:b/>
          <w:lang w:val="sr-Cyrl-RS"/>
        </w:rPr>
        <w:t xml:space="preserve">Учешће на </w:t>
      </w:r>
      <w:r w:rsidR="007F116D">
        <w:rPr>
          <w:b/>
          <w:lang w:val="sr-Cyrl-RS"/>
        </w:rPr>
        <w:t>научним с</w:t>
      </w:r>
      <w:r w:rsidR="00BC0869">
        <w:rPr>
          <w:b/>
          <w:lang w:val="sr-Cyrl-RS"/>
        </w:rPr>
        <w:t>к</w:t>
      </w:r>
      <w:r w:rsidR="007F116D">
        <w:rPr>
          <w:b/>
          <w:lang w:val="sr-Cyrl-RS"/>
        </w:rPr>
        <w:t>уповима у земљи и иностранству</w:t>
      </w:r>
    </w:p>
    <w:p w:rsidR="00FB1452" w:rsidRDefault="003669D9">
      <w:pPr>
        <w:rPr>
          <w:lang w:val="sr-Cyrl-RS"/>
        </w:rPr>
      </w:pPr>
      <w:r w:rsidRPr="003669D9">
        <w:rPr>
          <w:lang w:val="sr-Cyrl-RS"/>
        </w:rPr>
        <w:t xml:space="preserve">2016, </w:t>
      </w:r>
      <w:r>
        <w:rPr>
          <w:lang w:val="sr-Cyrl-RS"/>
        </w:rPr>
        <w:t>Познањ: Представио налазе истраживања на 24. међународном сабору политиколога Међународне асоцијације за политичке науке.</w:t>
      </w:r>
    </w:p>
    <w:p w:rsidR="003669D9" w:rsidRDefault="003669D9">
      <w:pPr>
        <w:rPr>
          <w:lang w:val="sr-Cyrl-RS"/>
        </w:rPr>
      </w:pPr>
      <w:r>
        <w:rPr>
          <w:lang w:val="sr-Cyrl-RS"/>
        </w:rPr>
        <w:t xml:space="preserve">2016, Београд: </w:t>
      </w:r>
      <w:r w:rsidR="00F70270">
        <w:rPr>
          <w:lang w:val="sr-Cyrl-RS"/>
        </w:rPr>
        <w:t>Представио налазе истраживања на г</w:t>
      </w:r>
      <w:r>
        <w:rPr>
          <w:lang w:val="sr-Cyrl-RS"/>
        </w:rPr>
        <w:t>одишњој конференцији Удружења з</w:t>
      </w:r>
      <w:r w:rsidR="00F70270">
        <w:rPr>
          <w:lang w:val="sr-Cyrl-RS"/>
        </w:rPr>
        <w:t>а политичке науке Србије (Сабор</w:t>
      </w:r>
      <w:r>
        <w:rPr>
          <w:lang w:val="sr-Cyrl-RS"/>
        </w:rPr>
        <w:t xml:space="preserve"> политиколога).</w:t>
      </w:r>
    </w:p>
    <w:p w:rsidR="003669D9" w:rsidRDefault="003669D9">
      <w:pPr>
        <w:rPr>
          <w:lang w:val="sr-Cyrl-RS"/>
        </w:rPr>
      </w:pPr>
      <w:r>
        <w:rPr>
          <w:lang w:val="sr-Cyrl-RS"/>
        </w:rPr>
        <w:t>201</w:t>
      </w:r>
      <w:r w:rsidR="00F70270">
        <w:rPr>
          <w:lang w:val="sr-Cyrl-RS"/>
        </w:rPr>
        <w:t>6, Кејптаун: Представио налазе истраживања на завршном скупу сарадника на пројекту Медији, сукоби и демократизација.</w:t>
      </w:r>
    </w:p>
    <w:p w:rsidR="00F70270" w:rsidRDefault="00F70270">
      <w:pPr>
        <w:rPr>
          <w:lang w:val="sr-Cyrl-RS"/>
        </w:rPr>
      </w:pPr>
      <w:r>
        <w:rPr>
          <w:lang w:val="sr-Cyrl-RS"/>
        </w:rPr>
        <w:t xml:space="preserve">2017, Бриони: Представио налазе истраживања на </w:t>
      </w:r>
      <w:r w:rsidR="00614DCB">
        <w:rPr>
          <w:lang w:val="sr-Cyrl-RS"/>
        </w:rPr>
        <w:t>21. научном скупу Центра за међународне и сигурносне студије Факултета политичких знаности Свеучилишта у Загребу.</w:t>
      </w:r>
    </w:p>
    <w:p w:rsidR="00814414" w:rsidRDefault="00814414">
      <w:pPr>
        <w:rPr>
          <w:b/>
          <w:lang w:val="sr-Cyrl-RS"/>
        </w:rPr>
      </w:pPr>
      <w:r w:rsidRPr="00814414">
        <w:rPr>
          <w:b/>
          <w:lang w:val="sr-Cyrl-RS"/>
        </w:rPr>
        <w:t>Предавања на међунаро</w:t>
      </w:r>
      <w:r>
        <w:rPr>
          <w:b/>
          <w:lang w:val="sr-Cyrl-RS"/>
        </w:rPr>
        <w:t>д</w:t>
      </w:r>
      <w:r w:rsidRPr="00814414">
        <w:rPr>
          <w:b/>
          <w:lang w:val="sr-Cyrl-RS"/>
        </w:rPr>
        <w:t>ним летњим школама</w:t>
      </w:r>
    </w:p>
    <w:p w:rsidR="00814414" w:rsidRPr="001156D2" w:rsidRDefault="00814414">
      <w:pPr>
        <w:rPr>
          <w:lang w:val="sr-Latn-RS"/>
        </w:rPr>
      </w:pPr>
      <w:r w:rsidRPr="00814414">
        <w:rPr>
          <w:lang w:val="sr-Cyrl-RS"/>
        </w:rPr>
        <w:t>2018</w:t>
      </w:r>
      <w:r>
        <w:rPr>
          <w:lang w:val="sr-Cyrl-RS"/>
        </w:rPr>
        <w:t xml:space="preserve">, Охрид: Одржао предавање на тему „Поновно рађање национализма: Државе Балкана у потрази за легитимитетом“ у оквиру </w:t>
      </w:r>
      <w:r w:rsidR="00EE02D3">
        <w:rPr>
          <w:lang w:val="sr-Cyrl-RS"/>
        </w:rPr>
        <w:t>регионалне</w:t>
      </w:r>
      <w:r>
        <w:rPr>
          <w:lang w:val="sr-Cyrl-RS"/>
        </w:rPr>
        <w:t xml:space="preserve"> летње школе коју су подржале Фондација Конрад Аденауер и Вилфред Мартенс центар за европске студије.</w:t>
      </w:r>
    </w:p>
    <w:sectPr w:rsidR="00814414" w:rsidRPr="00115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87"/>
    <w:rsid w:val="000164A5"/>
    <w:rsid w:val="00036382"/>
    <w:rsid w:val="0004515F"/>
    <w:rsid w:val="00057A44"/>
    <w:rsid w:val="000974C6"/>
    <w:rsid w:val="00113B89"/>
    <w:rsid w:val="001156D2"/>
    <w:rsid w:val="001D2AAE"/>
    <w:rsid w:val="001D2BCD"/>
    <w:rsid w:val="0020633F"/>
    <w:rsid w:val="00222485"/>
    <w:rsid w:val="002340EA"/>
    <w:rsid w:val="002F59C5"/>
    <w:rsid w:val="003669D9"/>
    <w:rsid w:val="003A65F4"/>
    <w:rsid w:val="003B33BC"/>
    <w:rsid w:val="00402BF6"/>
    <w:rsid w:val="00471DA0"/>
    <w:rsid w:val="00475846"/>
    <w:rsid w:val="005446E0"/>
    <w:rsid w:val="005D6348"/>
    <w:rsid w:val="005E4A11"/>
    <w:rsid w:val="00614DCB"/>
    <w:rsid w:val="00644D87"/>
    <w:rsid w:val="00734B34"/>
    <w:rsid w:val="007A617A"/>
    <w:rsid w:val="007F116D"/>
    <w:rsid w:val="00807D2E"/>
    <w:rsid w:val="00814414"/>
    <w:rsid w:val="008936D5"/>
    <w:rsid w:val="008D74BA"/>
    <w:rsid w:val="009214DE"/>
    <w:rsid w:val="00926C84"/>
    <w:rsid w:val="009508CD"/>
    <w:rsid w:val="009D6A0D"/>
    <w:rsid w:val="00A748F9"/>
    <w:rsid w:val="00B72218"/>
    <w:rsid w:val="00B9293B"/>
    <w:rsid w:val="00BC0869"/>
    <w:rsid w:val="00BF750B"/>
    <w:rsid w:val="00C56F1C"/>
    <w:rsid w:val="00DF5321"/>
    <w:rsid w:val="00E0499E"/>
    <w:rsid w:val="00E3037B"/>
    <w:rsid w:val="00E34F42"/>
    <w:rsid w:val="00EC4904"/>
    <w:rsid w:val="00EE02D3"/>
    <w:rsid w:val="00EE3CE5"/>
    <w:rsid w:val="00F70270"/>
    <w:rsid w:val="00F80424"/>
    <w:rsid w:val="00F87D68"/>
    <w:rsid w:val="00FB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E4DD7C-5C56-4BBD-B314-1D26B283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57A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7A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48F9"/>
    <w:rPr>
      <w:rFonts w:ascii="Times New Roman" w:hAnsi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54</cp:revision>
  <dcterms:created xsi:type="dcterms:W3CDTF">2018-05-31T09:28:00Z</dcterms:created>
  <dcterms:modified xsi:type="dcterms:W3CDTF">2018-05-31T15:55:00Z</dcterms:modified>
</cp:coreProperties>
</file>